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E" w:rsidRDefault="00177E9E" w:rsidP="00177E9E">
      <w:pPr>
        <w:pStyle w:val="a3"/>
        <w:shd w:val="clear" w:color="auto" w:fill="FFFFFF"/>
        <w:tabs>
          <w:tab w:val="left" w:pos="742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21.10.2020 г</w:t>
      </w:r>
    </w:p>
    <w:p w:rsidR="00177E9E" w:rsidRDefault="00177E9E" w:rsidP="00177E9E">
      <w:pPr>
        <w:pStyle w:val="a3"/>
        <w:shd w:val="clear" w:color="auto" w:fill="FFFFFF"/>
        <w:tabs>
          <w:tab w:val="left" w:pos="742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Общение, виды, функции</w:t>
      </w:r>
    </w:p>
    <w:p w:rsidR="00177E9E" w:rsidRDefault="00177E9E" w:rsidP="00177E9E">
      <w:pPr>
        <w:pStyle w:val="a3"/>
        <w:shd w:val="clear" w:color="auto" w:fill="FFFFFF"/>
        <w:tabs>
          <w:tab w:val="left" w:pos="742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77E9E" w:rsidRDefault="00177E9E" w:rsidP="00177E9E">
      <w:pPr>
        <w:pStyle w:val="a3"/>
        <w:shd w:val="clear" w:color="auto" w:fill="FFFFFF"/>
        <w:tabs>
          <w:tab w:val="left" w:pos="742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 Оформите конспект лекции по данной теме, выделите основные понятия и запомните их.</w:t>
      </w:r>
    </w:p>
    <w:p w:rsidR="00177E9E" w:rsidRDefault="00177E9E" w:rsidP="00177E9E">
      <w:pPr>
        <w:pStyle w:val="a3"/>
        <w:shd w:val="clear" w:color="auto" w:fill="FFFFFF"/>
        <w:tabs>
          <w:tab w:val="left" w:pos="742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44551" w:rsidRPr="00177E9E" w:rsidRDefault="00177E9E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C44551" w:rsidRPr="00177E9E">
        <w:rPr>
          <w:b/>
          <w:bCs/>
          <w:color w:val="000000"/>
          <w:sz w:val="28"/>
          <w:szCs w:val="28"/>
        </w:rPr>
        <w:t>Общение-это сложный многоплановый процесс установления контактов между людьми, порождаемый потребностями в совместной деятельности и включающий в себя обмен информацией, восприятие и понимание друг друга.</w:t>
      </w:r>
    </w:p>
    <w:p w:rsidR="00C44551" w:rsidRPr="00177E9E" w:rsidRDefault="00177E9E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44551" w:rsidRPr="00177E9E">
        <w:rPr>
          <w:color w:val="000000"/>
          <w:sz w:val="28"/>
          <w:szCs w:val="28"/>
        </w:rPr>
        <w:t>Общение специфическая форма взаимодействия человека с другими людьми и членами общества.</w:t>
      </w:r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color w:val="000000"/>
          <w:sz w:val="28"/>
          <w:szCs w:val="28"/>
        </w:rPr>
        <w:t xml:space="preserve">В общении реализуются социальные отношения людей и выделяются следующие </w:t>
      </w:r>
      <w:proofErr w:type="spellStart"/>
      <w:r w:rsidRPr="00177E9E">
        <w:rPr>
          <w:color w:val="000000"/>
          <w:sz w:val="28"/>
          <w:szCs w:val="28"/>
        </w:rPr>
        <w:t>аспекты</w:t>
      </w:r>
      <w:proofErr w:type="gramStart"/>
      <w:r w:rsidRPr="00177E9E">
        <w:rPr>
          <w:color w:val="000000"/>
          <w:sz w:val="28"/>
          <w:szCs w:val="28"/>
        </w:rPr>
        <w:t>:</w:t>
      </w:r>
      <w:r w:rsidRPr="00177E9E">
        <w:rPr>
          <w:b/>
          <w:bCs/>
          <w:color w:val="000000"/>
          <w:sz w:val="28"/>
          <w:szCs w:val="28"/>
        </w:rPr>
        <w:t>С</w:t>
      </w:r>
      <w:proofErr w:type="gramEnd"/>
      <w:r w:rsidRPr="00177E9E">
        <w:rPr>
          <w:b/>
          <w:bCs/>
          <w:color w:val="000000"/>
          <w:sz w:val="28"/>
          <w:szCs w:val="28"/>
        </w:rPr>
        <w:t>одержание</w:t>
      </w:r>
      <w:proofErr w:type="spellEnd"/>
      <w:r w:rsidRPr="00177E9E">
        <w:rPr>
          <w:b/>
          <w:bCs/>
          <w:color w:val="000000"/>
          <w:sz w:val="28"/>
          <w:szCs w:val="28"/>
        </w:rPr>
        <w:t>, Цели и Средства.</w:t>
      </w:r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Главное в общении - это взаимоотношения, их разделяют на такие типы:</w:t>
      </w:r>
    </w:p>
    <w:p w:rsidR="00C44551" w:rsidRPr="00177E9E" w:rsidRDefault="00C44551" w:rsidP="00C44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 xml:space="preserve">Я – Я - Индивидуально – </w:t>
      </w:r>
      <w:proofErr w:type="gramStart"/>
      <w:r w:rsidRPr="00177E9E">
        <w:rPr>
          <w:b/>
          <w:bCs/>
          <w:color w:val="000000"/>
          <w:sz w:val="28"/>
          <w:szCs w:val="28"/>
        </w:rPr>
        <w:t>личностное</w:t>
      </w:r>
      <w:proofErr w:type="gramEnd"/>
    </w:p>
    <w:p w:rsidR="00C44551" w:rsidRPr="00177E9E" w:rsidRDefault="00C44551" w:rsidP="00C44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 xml:space="preserve">Я – МЫ – Индивидуально – </w:t>
      </w:r>
      <w:proofErr w:type="gramStart"/>
      <w:r w:rsidRPr="00177E9E">
        <w:rPr>
          <w:b/>
          <w:bCs/>
          <w:color w:val="000000"/>
          <w:sz w:val="28"/>
          <w:szCs w:val="28"/>
        </w:rPr>
        <w:t>коллективное</w:t>
      </w:r>
      <w:proofErr w:type="gramEnd"/>
    </w:p>
    <w:p w:rsidR="00C44551" w:rsidRPr="00177E9E" w:rsidRDefault="00C44551" w:rsidP="00C44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 xml:space="preserve">МЫ – МЫ – Коллективно – </w:t>
      </w:r>
      <w:proofErr w:type="gramStart"/>
      <w:r w:rsidRPr="00177E9E">
        <w:rPr>
          <w:b/>
          <w:bCs/>
          <w:color w:val="000000"/>
          <w:sz w:val="28"/>
          <w:szCs w:val="28"/>
        </w:rPr>
        <w:t>общественное</w:t>
      </w:r>
      <w:proofErr w:type="gramEnd"/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color w:val="000000"/>
          <w:sz w:val="28"/>
          <w:szCs w:val="28"/>
        </w:rPr>
        <w:t>СТЕРЖНЕМ ОБЩЕНИЯ ЯВЛЯЕТСЯ МОТИВ</w:t>
      </w:r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color w:val="000000"/>
          <w:sz w:val="28"/>
          <w:szCs w:val="28"/>
        </w:rPr>
        <w:t>МОТИВЫ МОГУТ БЫТЬ:</w:t>
      </w:r>
      <w:r w:rsidRPr="00177E9E">
        <w:rPr>
          <w:color w:val="000000"/>
          <w:sz w:val="28"/>
          <w:szCs w:val="28"/>
          <w:u w:val="single"/>
        </w:rPr>
        <w:t> </w:t>
      </w:r>
      <w:r w:rsidR="00177E9E">
        <w:rPr>
          <w:color w:val="000000"/>
          <w:sz w:val="28"/>
          <w:szCs w:val="28"/>
          <w:u w:val="single"/>
        </w:rPr>
        <w:t xml:space="preserve"> </w:t>
      </w:r>
      <w:r w:rsidRPr="00177E9E">
        <w:rPr>
          <w:color w:val="000000"/>
          <w:sz w:val="28"/>
          <w:szCs w:val="28"/>
          <w:u w:val="single"/>
        </w:rPr>
        <w:t>ДЕЛОВЫМИ, ПОЗНАВАТЕЛЬНЫМИ, ЛИЧНОСТНЫМИ</w:t>
      </w:r>
    </w:p>
    <w:p w:rsidR="00C44551" w:rsidRPr="00177E9E" w:rsidRDefault="00177E9E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44551" w:rsidRPr="00177E9E">
        <w:rPr>
          <w:color w:val="000000"/>
          <w:sz w:val="28"/>
          <w:szCs w:val="28"/>
        </w:rPr>
        <w:t>В мотивах ставят </w:t>
      </w:r>
      <w:r w:rsidR="00C44551" w:rsidRPr="00177E9E">
        <w:rPr>
          <w:color w:val="000000"/>
          <w:sz w:val="28"/>
          <w:szCs w:val="28"/>
          <w:u w:val="single"/>
        </w:rPr>
        <w:t>ЗАДАЧИ</w:t>
      </w:r>
      <w:r w:rsidR="00C44551" w:rsidRPr="00177E9E">
        <w:rPr>
          <w:color w:val="000000"/>
          <w:sz w:val="28"/>
          <w:szCs w:val="28"/>
        </w:rPr>
        <w:t>, они реализуются</w:t>
      </w:r>
      <w:r w:rsidR="00C44551" w:rsidRPr="00177E9E">
        <w:rPr>
          <w:b/>
          <w:bCs/>
          <w:color w:val="000000"/>
          <w:sz w:val="28"/>
          <w:szCs w:val="28"/>
        </w:rPr>
        <w:t> </w:t>
      </w:r>
      <w:r w:rsidR="00C44551" w:rsidRPr="00177E9E">
        <w:rPr>
          <w:color w:val="000000"/>
          <w:sz w:val="28"/>
          <w:szCs w:val="28"/>
        </w:rPr>
        <w:t>через действия, которые предпринимают партнеры. Появляется </w:t>
      </w:r>
      <w:r w:rsidR="00C44551" w:rsidRPr="00177E9E">
        <w:rPr>
          <w:color w:val="000000"/>
          <w:sz w:val="28"/>
          <w:szCs w:val="28"/>
          <w:u w:val="single"/>
        </w:rPr>
        <w:t>потребность. </w:t>
      </w:r>
      <w:r w:rsidR="00C44551" w:rsidRPr="00177E9E">
        <w:rPr>
          <w:color w:val="000000"/>
          <w:sz w:val="28"/>
          <w:szCs w:val="28"/>
        </w:rPr>
        <w:t>Она состоит в стремлении человека к познанию и оценке других людей, а завершается решением действовать и искать конта</w:t>
      </w:r>
      <w:proofErr w:type="gramStart"/>
      <w:r w:rsidR="00C44551" w:rsidRPr="00177E9E">
        <w:rPr>
          <w:color w:val="000000"/>
          <w:sz w:val="28"/>
          <w:szCs w:val="28"/>
        </w:rPr>
        <w:t>кт с др</w:t>
      </w:r>
      <w:proofErr w:type="gramEnd"/>
      <w:r w:rsidR="00C44551" w:rsidRPr="00177E9E">
        <w:rPr>
          <w:color w:val="000000"/>
          <w:sz w:val="28"/>
          <w:szCs w:val="28"/>
        </w:rPr>
        <w:t>угими людьми.</w:t>
      </w:r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color w:val="000000"/>
          <w:sz w:val="28"/>
          <w:szCs w:val="28"/>
        </w:rPr>
        <w:t>Выделяют контакты: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престиже - </w:t>
      </w:r>
      <w:r w:rsidRPr="00177E9E">
        <w:rPr>
          <w:color w:val="000000"/>
          <w:sz w:val="28"/>
          <w:szCs w:val="28"/>
        </w:rPr>
        <w:t>часто люди нуждаются в признании своих способностей поэтому, надеясь на положительные оценки, идут на контакт с людьми, которые их оценят положительно.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доминировании –</w:t>
      </w:r>
      <w:r w:rsidRPr="00177E9E">
        <w:rPr>
          <w:color w:val="000000"/>
          <w:sz w:val="28"/>
          <w:szCs w:val="28"/>
        </w:rPr>
        <w:t> стремление оказать активное влияние на образ мыслей, поведение, вкусы, установки другого человека.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Pr="00177E9E">
        <w:rPr>
          <w:b/>
          <w:bCs/>
          <w:color w:val="000000"/>
          <w:sz w:val="28"/>
          <w:szCs w:val="28"/>
        </w:rPr>
        <w:t>аффиляции</w:t>
      </w:r>
      <w:proofErr w:type="spellEnd"/>
      <w:r w:rsidRPr="00177E9E">
        <w:rPr>
          <w:b/>
          <w:bCs/>
          <w:color w:val="000000"/>
          <w:sz w:val="28"/>
          <w:szCs w:val="28"/>
        </w:rPr>
        <w:t xml:space="preserve"> – </w:t>
      </w:r>
      <w:r w:rsidRPr="00177E9E">
        <w:rPr>
          <w:color w:val="000000"/>
          <w:sz w:val="28"/>
          <w:szCs w:val="28"/>
        </w:rPr>
        <w:t>устранении одиночества</w:t>
      </w:r>
      <w:r w:rsidRPr="00177E9E">
        <w:rPr>
          <w:b/>
          <w:bCs/>
          <w:color w:val="000000"/>
          <w:sz w:val="28"/>
          <w:szCs w:val="28"/>
        </w:rPr>
        <w:t>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безопасности – </w:t>
      </w:r>
      <w:r w:rsidRPr="00177E9E">
        <w:rPr>
          <w:color w:val="000000"/>
          <w:sz w:val="28"/>
          <w:szCs w:val="28"/>
        </w:rPr>
        <w:t>снижении страха и тревоги.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индивидуальности </w:t>
      </w:r>
      <w:r w:rsidRPr="00177E9E">
        <w:rPr>
          <w:color w:val="000000"/>
          <w:sz w:val="28"/>
          <w:szCs w:val="28"/>
        </w:rPr>
        <w:t>- признание своей неповторимости, уникальности, необычности.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покровительстве </w:t>
      </w:r>
      <w:r w:rsidRPr="00177E9E">
        <w:rPr>
          <w:color w:val="000000"/>
          <w:sz w:val="28"/>
          <w:szCs w:val="28"/>
        </w:rPr>
        <w:t xml:space="preserve">– или заботе </w:t>
      </w:r>
      <w:proofErr w:type="gramStart"/>
      <w:r w:rsidRPr="00177E9E">
        <w:rPr>
          <w:color w:val="000000"/>
          <w:sz w:val="28"/>
          <w:szCs w:val="28"/>
        </w:rPr>
        <w:t>о</w:t>
      </w:r>
      <w:proofErr w:type="gramEnd"/>
      <w:r w:rsidRPr="00177E9E">
        <w:rPr>
          <w:color w:val="000000"/>
          <w:sz w:val="28"/>
          <w:szCs w:val="28"/>
        </w:rPr>
        <w:t xml:space="preserve"> другом.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познании </w:t>
      </w:r>
      <w:r w:rsidRPr="00177E9E">
        <w:rPr>
          <w:color w:val="000000"/>
          <w:sz w:val="28"/>
          <w:szCs w:val="28"/>
        </w:rPr>
        <w:t>– человек и его деятельность это источник информации.</w:t>
      </w:r>
    </w:p>
    <w:p w:rsidR="00C44551" w:rsidRPr="00177E9E" w:rsidRDefault="00C44551" w:rsidP="00C445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 красоте </w:t>
      </w:r>
      <w:r w:rsidRPr="00177E9E">
        <w:rPr>
          <w:color w:val="000000"/>
          <w:sz w:val="28"/>
          <w:szCs w:val="28"/>
        </w:rPr>
        <w:t>- сильные эстетические переживания.</w:t>
      </w:r>
    </w:p>
    <w:p w:rsidR="00C44551" w:rsidRPr="00177E9E" w:rsidRDefault="00C44551" w:rsidP="00C44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Процесс общения </w:t>
      </w:r>
      <w:r w:rsidRPr="00177E9E">
        <w:rPr>
          <w:color w:val="000000"/>
          <w:sz w:val="28"/>
          <w:szCs w:val="28"/>
        </w:rPr>
        <w:t>реализуется через предпосылки:</w:t>
      </w:r>
    </w:p>
    <w:p w:rsidR="00C44551" w:rsidRPr="00177E9E" w:rsidRDefault="00C44551" w:rsidP="00C445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Установка </w:t>
      </w:r>
      <w:r w:rsidRPr="00177E9E">
        <w:rPr>
          <w:color w:val="000000"/>
          <w:sz w:val="28"/>
          <w:szCs w:val="28"/>
        </w:rPr>
        <w:t>– готовность к общению и восприятию будущих событий. Позитивная и негативная.</w:t>
      </w:r>
    </w:p>
    <w:p w:rsidR="00C44551" w:rsidRPr="00177E9E" w:rsidRDefault="00C44551" w:rsidP="00C445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Настроение</w:t>
      </w:r>
      <w:r w:rsidRPr="00177E9E">
        <w:rPr>
          <w:color w:val="000000"/>
          <w:sz w:val="28"/>
          <w:szCs w:val="28"/>
        </w:rPr>
        <w:t> – эмоции, на фоне которых протекает общение.</w:t>
      </w:r>
    </w:p>
    <w:p w:rsidR="00C44551" w:rsidRPr="00177E9E" w:rsidRDefault="00C44551" w:rsidP="00C445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Восприятие</w:t>
      </w:r>
      <w:r w:rsidRPr="00177E9E">
        <w:rPr>
          <w:color w:val="000000"/>
          <w:sz w:val="28"/>
          <w:szCs w:val="28"/>
        </w:rPr>
        <w:t> друг друга в общении.</w:t>
      </w:r>
    </w:p>
    <w:p w:rsidR="00C44551" w:rsidRPr="00177E9E" w:rsidRDefault="00C44551" w:rsidP="00C445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7E9E">
        <w:rPr>
          <w:b/>
          <w:bCs/>
          <w:color w:val="000000"/>
          <w:sz w:val="28"/>
          <w:szCs w:val="28"/>
        </w:rPr>
        <w:t>Взаимопонимание </w:t>
      </w:r>
      <w:r w:rsidRPr="00177E9E">
        <w:rPr>
          <w:color w:val="000000"/>
          <w:sz w:val="28"/>
          <w:szCs w:val="28"/>
        </w:rPr>
        <w:t>партнеров по общению.</w:t>
      </w:r>
    </w:p>
    <w:p w:rsidR="00177E9E" w:rsidRPr="00177E9E" w:rsidRDefault="00177E9E" w:rsidP="0017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7E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Выделяют </w:t>
      </w:r>
      <w:r w:rsidRPr="00177E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следующие виды общения: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«Контакт масок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t>» — формальное общение, когда отсутствует стремление понять и учитывать особенности личности собеседника, используются привычные маски (вежливости, строгости, безразличия, скромности, участливости и т.п.) — набор выражений лица, жестов, стандартных фраз, позволяющих скрыть истинные эмоции, отношение к собеседнику.</w:t>
      </w:r>
      <w:proofErr w:type="gramEnd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В городе контакт масок даже необходим в некоторых ситуациях, чтобы люди «не задевали» друг друга без надобности, чтобы «отгородиться» от собеседника.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Примитивное общение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t>, когда оценивают другого человека как нужный или мешающий объект: если нужен, — то активно вступают в контакт, если мешает — оттолкнут, порой используя агрессивные грубые реплики. Если получили от собеседника желаемое, то теряют дальнейший интерес к нему и не скрывают этого.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Формально-ролевое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общение, когда регламентированы и содержание, и средства общения и вместо знания личности собеседника обходятся знанием его социальной роли.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Деловое общение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t>, когда учитывают особенности личности, характера, возраста, настроения собеседника, но интересы дела более значимы, чем возможные личностные расхождения.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5) Духовное.</w:t>
      </w:r>
    </w:p>
    <w:p w:rsidR="00177E9E" w:rsidRPr="00177E9E" w:rsidRDefault="00177E9E" w:rsidP="0017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Межличностное общение (доверительно-неформальное) друзей, когда можно затронуть любую тему и необязательно прибегать к помощи слов, друг поймет вас и по выражению лица, движениям, интонации. Такое общение возможно тогда, когда каждый участник имеет образ собеседника, знает его личность, интересы, убеждения, отношение к тем или иным проблемам, может предвидеть его реакции.</w:t>
      </w:r>
    </w:p>
    <w:p w:rsid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Диалогическое</w:t>
      </w:r>
    </w:p>
    <w:p w:rsid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Монологическое</w:t>
      </w:r>
      <w:r w:rsidR="00D44A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11F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211F17" w:rsidRPr="00D44A0F">
        <w:rPr>
          <w:rFonts w:ascii="Times New Roman" w:eastAsia="Times New Roman" w:hAnsi="Times New Roman" w:cs="Times New Roman"/>
          <w:sz w:val="28"/>
          <w:szCs w:val="28"/>
        </w:rPr>
        <w:t>суъект-объектное</w:t>
      </w:r>
      <w:proofErr w:type="spellEnd"/>
      <w:r w:rsidR="00D44A0F" w:rsidRPr="00D44A0F">
        <w:rPr>
          <w:rFonts w:ascii="Times New Roman" w:eastAsia="Times New Roman" w:hAnsi="Times New Roman" w:cs="Times New Roman"/>
          <w:sz w:val="28"/>
          <w:szCs w:val="28"/>
        </w:rPr>
        <w:t xml:space="preserve"> общение</w:t>
      </w:r>
      <w:r w:rsidR="00211F17" w:rsidRPr="00D44A0F">
        <w:rPr>
          <w:rFonts w:ascii="Times New Roman" w:eastAsia="Times New Roman" w:hAnsi="Times New Roman" w:cs="Times New Roman"/>
          <w:sz w:val="28"/>
          <w:szCs w:val="28"/>
        </w:rPr>
        <w:t>, при котором субъек</w:t>
      </w:r>
      <w:proofErr w:type="gramStart"/>
      <w:r w:rsidR="00211F17" w:rsidRPr="00D44A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4A0F" w:rsidRPr="00D44A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44A0F" w:rsidRPr="00D44A0F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70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A0F" w:rsidRPr="00D44A0F">
        <w:rPr>
          <w:rFonts w:ascii="Times New Roman" w:eastAsia="Times New Roman" w:hAnsi="Times New Roman" w:cs="Times New Roman"/>
          <w:sz w:val="28"/>
          <w:szCs w:val="28"/>
        </w:rPr>
        <w:t>обладающее активностью, осознанными целями и правом их реализации)</w:t>
      </w:r>
      <w:r w:rsidR="00D44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A0F" w:rsidRPr="00D44A0F" w:rsidRDefault="00D44A0F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две разновидности  монологического общени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императив и манипуляцию</w:t>
      </w:r>
    </w:p>
    <w:p w:rsid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>Манипулятивное</w:t>
      </w:r>
      <w:proofErr w:type="spellEnd"/>
      <w:r w:rsidRPr="00177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общение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извлечение выгоды от собеседника, используя разные приемы (лесть, запугивание, «пускание пыли в глаза», обман, демонстрация доброты) в зависимости от особенностей личности собеседника.</w:t>
      </w:r>
    </w:p>
    <w:p w:rsidR="0070473F" w:rsidRPr="00177E9E" w:rsidRDefault="0070473F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>Императивное общение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70473F">
        <w:rPr>
          <w:rFonts w:ascii="Times New Roman" w:eastAsia="Times New Roman" w:hAnsi="Times New Roman" w:cs="Times New Roman"/>
          <w:sz w:val="28"/>
          <w:szCs w:val="28"/>
        </w:rPr>
        <w:t>вид общения</w:t>
      </w:r>
      <w:proofErr w:type="gramStart"/>
      <w:r w:rsidRPr="007047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0473F">
        <w:rPr>
          <w:rFonts w:ascii="Times New Roman" w:eastAsia="Times New Roman" w:hAnsi="Times New Roman" w:cs="Times New Roman"/>
          <w:sz w:val="28"/>
          <w:szCs w:val="28"/>
        </w:rPr>
        <w:t xml:space="preserve"> при котором субъект не скрывает </w:t>
      </w:r>
      <w:proofErr w:type="spellStart"/>
      <w:r w:rsidRPr="0070473F">
        <w:rPr>
          <w:rFonts w:ascii="Times New Roman" w:eastAsia="Times New Roman" w:hAnsi="Times New Roman" w:cs="Times New Roman"/>
          <w:sz w:val="28"/>
          <w:szCs w:val="28"/>
        </w:rPr>
        <w:t>приорететности</w:t>
      </w:r>
      <w:proofErr w:type="spellEnd"/>
      <w:r w:rsidRPr="0070473F">
        <w:rPr>
          <w:rFonts w:ascii="Times New Roman" w:eastAsia="Times New Roman" w:hAnsi="Times New Roman" w:cs="Times New Roman"/>
          <w:sz w:val="28"/>
          <w:szCs w:val="28"/>
        </w:rPr>
        <w:t xml:space="preserve"> своих целей перед целями партнера по общению.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7) Светское общение. Суть светского общения в его беспредметности, т. е. </w:t>
      </w:r>
      <w:proofErr w:type="gramStart"/>
      <w:r w:rsidRPr="00177E9E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говорят не то, что думают, а то, что положено говорить в подобных случаях; это общение закрытое, потому что точки зрения людей на тот или </w:t>
      </w:r>
      <w:r w:rsidRPr="00177E9E">
        <w:rPr>
          <w:rFonts w:ascii="Times New Roman" w:eastAsia="Times New Roman" w:hAnsi="Times New Roman" w:cs="Times New Roman"/>
          <w:sz w:val="28"/>
          <w:szCs w:val="28"/>
        </w:rPr>
        <w:lastRenderedPageBreak/>
        <w:t>иной вопрос не имеют никакого значения и не определяют характера коммуникаций.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Кодекс светского общения: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1) вежливость, такт — «соблюдай интересы </w:t>
      </w:r>
      <w:proofErr w:type="gramStart"/>
      <w:r w:rsidRPr="00177E9E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2) одобрение, согласие — «не порицай </w:t>
      </w:r>
      <w:proofErr w:type="gramStart"/>
      <w:r w:rsidRPr="00177E9E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», «избегай возражений»;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3) симпатии — «будь доброжелателен, приветлив».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Кодекс делового общения иной: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1) принцип </w:t>
      </w:r>
      <w:proofErr w:type="spellStart"/>
      <w:r w:rsidRPr="00177E9E">
        <w:rPr>
          <w:rFonts w:ascii="Times New Roman" w:eastAsia="Times New Roman" w:hAnsi="Times New Roman" w:cs="Times New Roman"/>
          <w:sz w:val="28"/>
          <w:szCs w:val="28"/>
        </w:rPr>
        <w:t>кооперативности</w:t>
      </w:r>
      <w:proofErr w:type="spellEnd"/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— «твой вклад должен быть таким, какого требует совместно принятое направление разговора»;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 2) принцип достаточности информации — «говори не больше и не меньше, чем требуется в данный момент»;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3) принцип качества информации — «не ври»;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4) принцип целесообразности — «не отклоняйся от темы, сумей найти решение»;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5) «выражай мысль ясно и убедительно для собеседника»;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6) «умей слушать и понять нужную мысль»; 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7) «умей учесть индивидуальные особенности собеседника ради интересов дела».</w:t>
      </w:r>
    </w:p>
    <w:p w:rsidR="00177E9E" w:rsidRP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 xml:space="preserve">Если один собеседник ориентируется на принцип вежливости, а другой — на принцип </w:t>
      </w:r>
      <w:proofErr w:type="spellStart"/>
      <w:r w:rsidRPr="00177E9E">
        <w:rPr>
          <w:rFonts w:ascii="Times New Roman" w:eastAsia="Times New Roman" w:hAnsi="Times New Roman" w:cs="Times New Roman"/>
          <w:sz w:val="28"/>
          <w:szCs w:val="28"/>
        </w:rPr>
        <w:t>кооперативности</w:t>
      </w:r>
      <w:proofErr w:type="spellEnd"/>
      <w:r w:rsidRPr="00177E9E">
        <w:rPr>
          <w:rFonts w:ascii="Times New Roman" w:eastAsia="Times New Roman" w:hAnsi="Times New Roman" w:cs="Times New Roman"/>
          <w:sz w:val="28"/>
          <w:szCs w:val="28"/>
        </w:rPr>
        <w:t>, они могут попасть в нелепую, неэффективную ситуацию общения. Следовательно, правила общения должны быть согласованы и соблюдаться обоими участниками.</w:t>
      </w:r>
    </w:p>
    <w:p w:rsidR="00177E9E" w:rsidRDefault="00177E9E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E9E">
        <w:rPr>
          <w:rFonts w:ascii="Times New Roman" w:eastAsia="Times New Roman" w:hAnsi="Times New Roman" w:cs="Times New Roman"/>
          <w:sz w:val="28"/>
          <w:szCs w:val="28"/>
        </w:rPr>
        <w:t>Специфика делового общения обусловлена тем, что оно возникает на основе и по поводу определенного вида деятельности, связанной с производством какого-либо продукта или делового эффекта.</w:t>
      </w:r>
    </w:p>
    <w:p w:rsidR="0070473F" w:rsidRDefault="0070473F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>Непосредственно</w:t>
      </w:r>
      <w:proofErr w:type="gramStart"/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>е(</w:t>
      </w:r>
      <w:proofErr w:type="gramEnd"/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прямое</w:t>
      </w:r>
      <w:r>
        <w:rPr>
          <w:rFonts w:ascii="Times New Roman" w:eastAsia="Times New Roman" w:hAnsi="Times New Roman" w:cs="Times New Roman"/>
          <w:sz w:val="28"/>
          <w:szCs w:val="28"/>
        </w:rPr>
        <w:t>)- « лицом к лицу», осуществляется при непосредственном контакте.</w:t>
      </w:r>
    </w:p>
    <w:p w:rsidR="0070473F" w:rsidRPr="00177E9E" w:rsidRDefault="0070473F" w:rsidP="00177E9E">
      <w:pPr>
        <w:spacing w:after="120" w:line="306" w:lineRule="atLeast"/>
        <w:ind w:firstLine="2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>Опосредованно</w:t>
      </w:r>
      <w:proofErr w:type="gramStart"/>
      <w:r w:rsidRPr="0070473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общение при помощи дополнительных средств письма, телевидения, интернета и т.д.</w:t>
      </w:r>
    </w:p>
    <w:p w:rsidR="00C155F3" w:rsidRDefault="0070473F" w:rsidP="00177E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3F">
        <w:rPr>
          <w:color w:val="000000"/>
          <w:sz w:val="28"/>
          <w:szCs w:val="28"/>
          <w:u w:val="single"/>
        </w:rPr>
        <w:t>Вербально</w:t>
      </w:r>
      <w:proofErr w:type="gramStart"/>
      <w:r w:rsidRPr="0070473F">
        <w:rPr>
          <w:color w:val="000000"/>
          <w:sz w:val="28"/>
          <w:szCs w:val="28"/>
          <w:u w:val="single"/>
        </w:rPr>
        <w:t>е-</w:t>
      </w:r>
      <w:proofErr w:type="gramEnd"/>
      <w:r>
        <w:rPr>
          <w:color w:val="000000"/>
          <w:sz w:val="28"/>
          <w:szCs w:val="28"/>
        </w:rPr>
        <w:t xml:space="preserve"> передача информации посредством языка.</w:t>
      </w:r>
    </w:p>
    <w:p w:rsidR="0070473F" w:rsidRDefault="0070473F" w:rsidP="00177E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3F">
        <w:rPr>
          <w:color w:val="000000"/>
          <w:sz w:val="28"/>
          <w:szCs w:val="28"/>
          <w:u w:val="single"/>
        </w:rPr>
        <w:t>Невербально</w:t>
      </w:r>
      <w:proofErr w:type="gramStart"/>
      <w:r w:rsidRPr="0070473F">
        <w:rPr>
          <w:color w:val="000000"/>
          <w:sz w:val="28"/>
          <w:szCs w:val="28"/>
          <w:u w:val="single"/>
        </w:rPr>
        <w:t>е-</w:t>
      </w:r>
      <w:proofErr w:type="gramEnd"/>
      <w:r>
        <w:rPr>
          <w:color w:val="000000"/>
          <w:sz w:val="28"/>
          <w:szCs w:val="28"/>
        </w:rPr>
        <w:t xml:space="preserve"> передача информации посредством мимики, жестов, интонации голоса и т.д.</w:t>
      </w:r>
    </w:p>
    <w:p w:rsidR="00C155F3" w:rsidRDefault="00C155F3" w:rsidP="00C155F3"/>
    <w:p w:rsidR="0070473F" w:rsidRPr="0070473F" w:rsidRDefault="0070473F" w:rsidP="00C155F3">
      <w:pPr>
        <w:rPr>
          <w:rFonts w:ascii="Times New Roman" w:hAnsi="Times New Roman" w:cs="Times New Roman"/>
          <w:b/>
          <w:sz w:val="28"/>
          <w:szCs w:val="28"/>
        </w:rPr>
      </w:pPr>
      <w:r w:rsidRPr="0070473F">
        <w:rPr>
          <w:rFonts w:ascii="Times New Roman" w:hAnsi="Times New Roman" w:cs="Times New Roman"/>
          <w:b/>
          <w:sz w:val="28"/>
          <w:szCs w:val="28"/>
        </w:rPr>
        <w:t>Функции общения:</w:t>
      </w:r>
    </w:p>
    <w:p w:rsidR="0070473F" w:rsidRDefault="0070473F" w:rsidP="0070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взаимосвязи человека с другими людьми выделяют функции, такие как </w:t>
      </w:r>
      <w:r w:rsidR="008B5CE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творческую, коммуникативную, личностно-формирующую и психотерапевтическу</w:t>
      </w:r>
      <w:proofErr w:type="gramStart"/>
      <w:r w:rsidR="008B5CE2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="008B5CE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подтверждающую).</w:t>
      </w:r>
    </w:p>
    <w:p w:rsidR="008B5CE2" w:rsidRPr="0070473F" w:rsidRDefault="008B5CE2" w:rsidP="0070473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0473F" w:rsidRDefault="0070473F" w:rsidP="0070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 – коммуникативная функция</w:t>
      </w:r>
      <w:r w:rsidRPr="0070473F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передача и прием информации как некоего сообщения.</w:t>
      </w:r>
    </w:p>
    <w:p w:rsidR="008B5CE2" w:rsidRPr="0070473F" w:rsidRDefault="008B5CE2" w:rsidP="0070473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8B5C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Личностно-формирующа</w:t>
      </w:r>
      <w:proofErr w:type="gramStart"/>
      <w:r w:rsidRPr="008B5C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условие для формирования личности.</w:t>
      </w:r>
    </w:p>
    <w:p w:rsidR="0070473F" w:rsidRPr="0070473F" w:rsidRDefault="008B5CE2" w:rsidP="0070473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8B5C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Психотерапевтическая</w:t>
      </w:r>
      <w:r w:rsidRPr="00704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0473F" w:rsidRPr="00704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функция</w:t>
      </w:r>
      <w:r w:rsidR="0070473F" w:rsidRPr="007047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0473F" w:rsidRPr="00704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потребности подтверждения своего « Я».</w:t>
      </w:r>
    </w:p>
    <w:p w:rsidR="00C155F3" w:rsidRPr="00C155F3" w:rsidRDefault="00C155F3" w:rsidP="00C155F3"/>
    <w:p w:rsidR="00C155F3" w:rsidRDefault="00C155F3" w:rsidP="00C155F3"/>
    <w:sectPr w:rsidR="00C1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620"/>
    <w:multiLevelType w:val="multilevel"/>
    <w:tmpl w:val="BA5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D29D8"/>
    <w:multiLevelType w:val="multilevel"/>
    <w:tmpl w:val="309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87662"/>
    <w:multiLevelType w:val="multilevel"/>
    <w:tmpl w:val="B03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44551"/>
    <w:rsid w:val="00177E9E"/>
    <w:rsid w:val="00211F17"/>
    <w:rsid w:val="0070473F"/>
    <w:rsid w:val="008B5CE2"/>
    <w:rsid w:val="00C155F3"/>
    <w:rsid w:val="00C44551"/>
    <w:rsid w:val="00D4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2020-10-20T06:02:00Z</dcterms:created>
  <dcterms:modified xsi:type="dcterms:W3CDTF">2020-10-20T11:37:00Z</dcterms:modified>
</cp:coreProperties>
</file>