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2A" w:rsidRPr="0064462A" w:rsidRDefault="0023440B" w:rsidP="0064462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Контрольная</w:t>
      </w:r>
      <w:r w:rsidR="0064462A" w:rsidRPr="0064462A">
        <w:rPr>
          <w:rFonts w:ascii="Times New Roman" w:eastAsia="Times New Roman" w:hAnsi="Times New Roman" w:cs="Times New Roman"/>
          <w:b/>
          <w:sz w:val="32"/>
          <w:szCs w:val="32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а</w:t>
      </w:r>
      <w:r w:rsidR="0064462A" w:rsidRPr="0064462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64462A">
        <w:rPr>
          <w:rFonts w:ascii="Times New Roman" w:hAnsi="Times New Roman" w:cs="Times New Roman"/>
          <w:b/>
          <w:sz w:val="32"/>
          <w:szCs w:val="32"/>
        </w:rPr>
        <w:t xml:space="preserve">по безопасности жизнедеятельности </w:t>
      </w:r>
      <w:r w:rsidR="0064462A" w:rsidRPr="0064462A">
        <w:rPr>
          <w:rFonts w:ascii="Times New Roman" w:eastAsia="Times New Roman" w:hAnsi="Times New Roman" w:cs="Times New Roman"/>
          <w:b/>
          <w:sz w:val="32"/>
          <w:szCs w:val="32"/>
        </w:rPr>
        <w:t>(заочное обучение)</w:t>
      </w:r>
    </w:p>
    <w:p w:rsidR="006577CC" w:rsidRDefault="0064462A" w:rsidP="0064462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4462A">
        <w:rPr>
          <w:rFonts w:ascii="Times New Roman" w:eastAsia="Times New Roman" w:hAnsi="Times New Roman" w:cs="Times New Roman"/>
          <w:b/>
          <w:bCs/>
          <w:sz w:val="32"/>
          <w:szCs w:val="32"/>
        </w:rPr>
        <w:t>Специальность</w:t>
      </w:r>
      <w:r w:rsidR="00915C28">
        <w:rPr>
          <w:rFonts w:ascii="Times New Roman" w:eastAsia="Times New Roman" w:hAnsi="Times New Roman" w:cs="Times New Roman"/>
          <w:b/>
          <w:sz w:val="32"/>
          <w:szCs w:val="32"/>
        </w:rPr>
        <w:t xml:space="preserve"> 44.02.01 Дошкольное образование</w:t>
      </w:r>
    </w:p>
    <w:p w:rsidR="00915C28" w:rsidRDefault="00915C28" w:rsidP="00915C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реферат по одной из названных тем.</w:t>
      </w:r>
    </w:p>
    <w:p w:rsidR="00915C28" w:rsidRPr="00915C28" w:rsidRDefault="00915C28" w:rsidP="00915C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тем рефератов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порядкового номера фамилий по списку.</w:t>
      </w:r>
    </w:p>
    <w:p w:rsidR="00FA5A30" w:rsidRDefault="00FA5A30" w:rsidP="00FA5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Чрезвычайные ситуации геологичского характера.</w:t>
      </w:r>
    </w:p>
    <w:p w:rsidR="00FA5A30" w:rsidRDefault="00FA5A30" w:rsidP="00FA5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15C28">
        <w:rPr>
          <w:rFonts w:ascii="Times New Roman" w:hAnsi="Times New Roman" w:cs="Times New Roman"/>
          <w:sz w:val="28"/>
          <w:szCs w:val="28"/>
        </w:rPr>
        <w:t>Чрезвычайные ситуации</w:t>
      </w:r>
      <w:r>
        <w:rPr>
          <w:rFonts w:ascii="Times New Roman" w:hAnsi="Times New Roman" w:cs="Times New Roman"/>
          <w:sz w:val="28"/>
          <w:szCs w:val="28"/>
        </w:rPr>
        <w:t xml:space="preserve"> метеорологического характера.</w:t>
      </w:r>
    </w:p>
    <w:p w:rsidR="00FA5A30" w:rsidRDefault="00FA5A30" w:rsidP="00FA5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15C28">
        <w:rPr>
          <w:rFonts w:ascii="Times New Roman" w:hAnsi="Times New Roman" w:cs="Times New Roman"/>
          <w:sz w:val="28"/>
          <w:szCs w:val="28"/>
        </w:rPr>
        <w:t>Чрезвычайные ситуации</w:t>
      </w:r>
      <w:r>
        <w:rPr>
          <w:rFonts w:ascii="Times New Roman" w:hAnsi="Times New Roman" w:cs="Times New Roman"/>
          <w:sz w:val="28"/>
          <w:szCs w:val="28"/>
        </w:rPr>
        <w:t xml:space="preserve"> гидрологического характера.</w:t>
      </w:r>
    </w:p>
    <w:p w:rsidR="00FA5A30" w:rsidRDefault="00FA5A30" w:rsidP="00FA5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Природные пожары.</w:t>
      </w:r>
    </w:p>
    <w:p w:rsidR="00FA5A30" w:rsidRDefault="00FA5A30" w:rsidP="00FA5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Биологические чрезвычайные ситуации.</w:t>
      </w:r>
    </w:p>
    <w:p w:rsidR="00FA5A30" w:rsidRDefault="00FA5A30" w:rsidP="00FA5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Экологические чрезвычайные ситуации.</w:t>
      </w:r>
    </w:p>
    <w:p w:rsidR="00FA5A30" w:rsidRDefault="00FA5A30" w:rsidP="00FA5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Аварии на объектах коммунального хозяйства.</w:t>
      </w:r>
    </w:p>
    <w:p w:rsidR="00FA5A30" w:rsidRDefault="00FA5A30" w:rsidP="00FA5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Аварии на транспорте.</w:t>
      </w:r>
    </w:p>
    <w:p w:rsidR="00FA5A30" w:rsidRDefault="00FA5A30" w:rsidP="00FA5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Аварии на гидротехнических сооружениях.</w:t>
      </w:r>
    </w:p>
    <w:p w:rsidR="00FA5A30" w:rsidRDefault="00FA5A30" w:rsidP="00FA5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Аварии на пожароопасных объектах.</w:t>
      </w:r>
    </w:p>
    <w:p w:rsidR="00FA5A30" w:rsidRDefault="002153FC" w:rsidP="00FA5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Аварии </w:t>
      </w:r>
      <w:r w:rsidR="0025651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256513">
        <w:rPr>
          <w:rFonts w:ascii="Times New Roman" w:hAnsi="Times New Roman" w:cs="Times New Roman"/>
          <w:sz w:val="28"/>
          <w:szCs w:val="28"/>
        </w:rPr>
        <w:t>радиационно опасных</w:t>
      </w:r>
      <w:proofErr w:type="gramEnd"/>
      <w:r w:rsidR="00256513">
        <w:rPr>
          <w:rFonts w:ascii="Times New Roman" w:hAnsi="Times New Roman" w:cs="Times New Roman"/>
          <w:sz w:val="28"/>
          <w:szCs w:val="28"/>
        </w:rPr>
        <w:t xml:space="preserve"> объектах.</w:t>
      </w:r>
    </w:p>
    <w:p w:rsidR="00256513" w:rsidRDefault="00256513" w:rsidP="00FA5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Аварии на химически опасных объектах.</w:t>
      </w:r>
    </w:p>
    <w:p w:rsidR="00256513" w:rsidRDefault="00256513" w:rsidP="00FA5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Единая государственная система защиты населения и территорий в ЧС.</w:t>
      </w:r>
    </w:p>
    <w:p w:rsidR="00256513" w:rsidRDefault="00256513" w:rsidP="00FA5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Инженерная защита от ЧС.</w:t>
      </w:r>
    </w:p>
    <w:p w:rsidR="00256513" w:rsidRDefault="00256513" w:rsidP="00FA5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Средства индивидуальной защиты.</w:t>
      </w:r>
    </w:p>
    <w:p w:rsidR="00256513" w:rsidRDefault="00256513" w:rsidP="00FA5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Ядерное оружие и его поражающие факторы.</w:t>
      </w:r>
    </w:p>
    <w:p w:rsidR="00256513" w:rsidRDefault="00256513" w:rsidP="00FA5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Химическое оружие и его поражающие факторы.</w:t>
      </w:r>
    </w:p>
    <w:p w:rsidR="00256513" w:rsidRDefault="00256513" w:rsidP="00FA5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Биологическое оружие и его характеристика.</w:t>
      </w:r>
    </w:p>
    <w:p w:rsidR="00256513" w:rsidRDefault="00256513" w:rsidP="00FA5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Терроризм – угроза всему мировому сообществу</w:t>
      </w:r>
    </w:p>
    <w:p w:rsidR="00EC3707" w:rsidRDefault="00EC3707" w:rsidP="002F2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461" w:rsidRDefault="00140461" w:rsidP="001404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DAD" w:rsidRDefault="008B5DAD" w:rsidP="008B5D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DAD" w:rsidRDefault="008B5DAD" w:rsidP="006446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62A" w:rsidRDefault="0064462A" w:rsidP="00644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62A" w:rsidRPr="0064462A" w:rsidRDefault="0064462A" w:rsidP="006446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462A" w:rsidRPr="0064462A" w:rsidSect="0065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62A"/>
    <w:rsid w:val="00076FE7"/>
    <w:rsid w:val="00140461"/>
    <w:rsid w:val="00192E33"/>
    <w:rsid w:val="002153FC"/>
    <w:rsid w:val="0023440B"/>
    <w:rsid w:val="00237AA1"/>
    <w:rsid w:val="00256513"/>
    <w:rsid w:val="002F2143"/>
    <w:rsid w:val="00301AD3"/>
    <w:rsid w:val="003E51C3"/>
    <w:rsid w:val="00473A8D"/>
    <w:rsid w:val="0064462A"/>
    <w:rsid w:val="006577CC"/>
    <w:rsid w:val="00820581"/>
    <w:rsid w:val="00852D1A"/>
    <w:rsid w:val="00897E22"/>
    <w:rsid w:val="008B5DAD"/>
    <w:rsid w:val="008D2FF5"/>
    <w:rsid w:val="008E757B"/>
    <w:rsid w:val="008F5636"/>
    <w:rsid w:val="00915C28"/>
    <w:rsid w:val="00961927"/>
    <w:rsid w:val="00A11073"/>
    <w:rsid w:val="00A2584B"/>
    <w:rsid w:val="00A2602B"/>
    <w:rsid w:val="00AA69B6"/>
    <w:rsid w:val="00AE4122"/>
    <w:rsid w:val="00B058EA"/>
    <w:rsid w:val="00C2233F"/>
    <w:rsid w:val="00D0328B"/>
    <w:rsid w:val="00D858E0"/>
    <w:rsid w:val="00EC3707"/>
    <w:rsid w:val="00F55630"/>
    <w:rsid w:val="00F801E6"/>
    <w:rsid w:val="00FA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2017-09-24T14:47:00Z</dcterms:created>
  <dcterms:modified xsi:type="dcterms:W3CDTF">2017-09-26T17:33:00Z</dcterms:modified>
</cp:coreProperties>
</file>